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E2" w:rsidRPr="000F2C30" w:rsidRDefault="00E931E2" w:rsidP="002C5F46">
      <w:pPr>
        <w:rPr>
          <w:rFonts w:ascii="Gill Sans MT" w:hAnsi="Gill Sans MT"/>
          <w:sz w:val="22"/>
          <w:szCs w:val="22"/>
          <w:lang w:val="en-GB" w:eastAsia="en-GB"/>
        </w:rPr>
      </w:pPr>
    </w:p>
    <w:tbl>
      <w:tblPr>
        <w:tblW w:w="146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3019"/>
        <w:gridCol w:w="4327"/>
        <w:gridCol w:w="408"/>
        <w:gridCol w:w="1796"/>
        <w:gridCol w:w="650"/>
        <w:gridCol w:w="1686"/>
        <w:gridCol w:w="2777"/>
      </w:tblGrid>
      <w:tr w:rsidR="009D2297" w:rsidRPr="000F2C30" w:rsidTr="009D2297">
        <w:trPr>
          <w:trHeight w:val="770"/>
        </w:trPr>
        <w:tc>
          <w:tcPr>
            <w:tcW w:w="14663" w:type="dxa"/>
            <w:gridSpan w:val="7"/>
            <w:tcBorders>
              <w:top w:val="single" w:sz="8" w:space="0" w:color="FFFFFF"/>
              <w:bottom w:val="single" w:sz="24" w:space="0" w:color="FFFFFF"/>
            </w:tcBorders>
            <w:shd w:val="clear" w:color="auto" w:fill="4F81BD"/>
          </w:tcPr>
          <w:tbl>
            <w:tblPr>
              <w:tblW w:w="9002" w:type="dxa"/>
              <w:jc w:val="center"/>
              <w:tblInd w:w="39" w:type="dxa"/>
              <w:tblLook w:val="0000" w:firstRow="0" w:lastRow="0" w:firstColumn="0" w:lastColumn="0" w:noHBand="0" w:noVBand="0"/>
            </w:tblPr>
            <w:tblGrid>
              <w:gridCol w:w="9002"/>
            </w:tblGrid>
            <w:tr w:rsidR="009D2297" w:rsidRPr="000F2C30" w:rsidTr="009D2297">
              <w:trPr>
                <w:trHeight w:val="108"/>
                <w:jc w:val="center"/>
              </w:trPr>
              <w:tc>
                <w:tcPr>
                  <w:tcW w:w="0" w:type="auto"/>
                </w:tcPr>
                <w:p w:rsidR="009D2297" w:rsidRPr="00E727CF" w:rsidRDefault="009D2297" w:rsidP="002C5F46">
                  <w:pPr>
                    <w:pStyle w:val="Default"/>
                    <w:jc w:val="center"/>
                    <w:rPr>
                      <w:rFonts w:ascii="Gill Sans MT" w:hAnsi="Gill Sans MT"/>
                      <w:b/>
                      <w:color w:val="FFFFFF"/>
                      <w:sz w:val="28"/>
                      <w:szCs w:val="22"/>
                    </w:rPr>
                  </w:pPr>
                  <w:r>
                    <w:rPr>
                      <w:rFonts w:ascii="Gill Sans MT" w:hAnsi="Gill Sans MT"/>
                      <w:b/>
                      <w:color w:val="FFFFFF"/>
                      <w:sz w:val="28"/>
                      <w:szCs w:val="22"/>
                    </w:rPr>
                    <w:t>The Acorns</w:t>
                  </w:r>
                  <w:r w:rsidRPr="00E727CF">
                    <w:rPr>
                      <w:rFonts w:ascii="Gill Sans MT" w:hAnsi="Gill Sans MT"/>
                      <w:b/>
                      <w:color w:val="FFFFFF"/>
                      <w:sz w:val="28"/>
                      <w:szCs w:val="22"/>
                    </w:rPr>
                    <w:t xml:space="preserve"> Primary</w:t>
                  </w:r>
                  <w:r>
                    <w:rPr>
                      <w:rFonts w:ascii="Gill Sans MT" w:hAnsi="Gill Sans MT"/>
                      <w:b/>
                      <w:color w:val="FFFFFF"/>
                      <w:sz w:val="28"/>
                      <w:szCs w:val="22"/>
                    </w:rPr>
                    <w:t xml:space="preserve"> and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Gill Sans MT" w:hAnsi="Gill Sans MT"/>
                          <w:b/>
                          <w:color w:val="FFFFFF"/>
                          <w:sz w:val="28"/>
                          <w:szCs w:val="22"/>
                        </w:rPr>
                        <w:t>Nursery</w:t>
                      </w:r>
                      <w:r w:rsidRPr="00E727CF">
                        <w:rPr>
                          <w:rFonts w:ascii="Gill Sans MT" w:hAnsi="Gill Sans MT"/>
                          <w:b/>
                          <w:color w:val="FFFFFF"/>
                          <w:sz w:val="28"/>
                          <w:szCs w:val="22"/>
                        </w:rPr>
                        <w:t xml:space="preserve"> School</w:t>
                      </w:r>
                    </w:smartTag>
                    <w:r w:rsidRPr="00E727CF">
                      <w:rPr>
                        <w:rFonts w:ascii="Gill Sans MT" w:hAnsi="Gill Sans MT"/>
                        <w:b/>
                        <w:color w:val="FFFFFF"/>
                        <w:sz w:val="28"/>
                        <w:szCs w:val="22"/>
                      </w:rPr>
                      <w:t xml:space="preserve"> </w:t>
                    </w:r>
                    <w:smartTag w:uri="urn:schemas-microsoft-com:office:smarttags" w:element="place">
                      <w:r w:rsidRPr="00E727CF">
                        <w:rPr>
                          <w:rFonts w:ascii="Gill Sans MT" w:hAnsi="Gill Sans MT"/>
                          <w:b/>
                          <w:color w:val="FFFFFF"/>
                          <w:sz w:val="28"/>
                          <w:szCs w:val="22"/>
                        </w:rPr>
                        <w:t>PE</w:t>
                      </w:r>
                    </w:smartTag>
                  </w:smartTag>
                  <w:r w:rsidRPr="00E727CF">
                    <w:rPr>
                      <w:rFonts w:ascii="Gill Sans MT" w:hAnsi="Gill Sans MT"/>
                      <w:b/>
                      <w:color w:val="FFFFFF"/>
                      <w:sz w:val="28"/>
                      <w:szCs w:val="22"/>
                    </w:rPr>
                    <w:t xml:space="preserve"> Sport Grant</w:t>
                  </w:r>
                </w:p>
                <w:p w:rsidR="009D2297" w:rsidRPr="000F2C30" w:rsidRDefault="009D2297" w:rsidP="002C5F46">
                  <w:pPr>
                    <w:pStyle w:val="Default"/>
                    <w:jc w:val="center"/>
                    <w:rPr>
                      <w:rFonts w:ascii="Gill Sans MT" w:hAnsi="Gill Sans MT"/>
                      <w:color w:val="FFFFFF"/>
                      <w:sz w:val="22"/>
                      <w:szCs w:val="22"/>
                    </w:rPr>
                  </w:pPr>
                  <w:r w:rsidRPr="00E727CF">
                    <w:rPr>
                      <w:rFonts w:ascii="Gill Sans MT" w:hAnsi="Gill Sans MT"/>
                      <w:b/>
                      <w:color w:val="FFFFFF"/>
                      <w:sz w:val="28"/>
                      <w:szCs w:val="22"/>
                    </w:rPr>
                    <w:t>Awarded 2016-17</w:t>
                  </w:r>
                </w:p>
              </w:tc>
            </w:tr>
          </w:tbl>
          <w:p w:rsidR="009D2297" w:rsidRDefault="009D2297" w:rsidP="002C5F46">
            <w:pPr>
              <w:pStyle w:val="Default"/>
              <w:jc w:val="center"/>
              <w:rPr>
                <w:rFonts w:ascii="Gill Sans MT" w:hAnsi="Gill Sans MT"/>
                <w:b/>
                <w:color w:val="FFFFFF"/>
                <w:sz w:val="28"/>
                <w:szCs w:val="22"/>
              </w:rPr>
            </w:pPr>
          </w:p>
        </w:tc>
      </w:tr>
      <w:tr w:rsidR="009D2297" w:rsidRPr="000F2C30" w:rsidTr="009D2297">
        <w:trPr>
          <w:trHeight w:val="570"/>
        </w:trPr>
        <w:tc>
          <w:tcPr>
            <w:tcW w:w="9919" w:type="dxa"/>
            <w:gridSpan w:val="4"/>
            <w:tcBorders>
              <w:top w:val="single" w:sz="8" w:space="0" w:color="FFFFFF"/>
              <w:right w:val="single" w:sz="24" w:space="0" w:color="FFFFFF"/>
            </w:tcBorders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Total number of pupils on role</w:t>
            </w:r>
          </w:p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D2297" w:rsidRDefault="000F4E1F" w:rsidP="00CD412A">
            <w:pP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  <w:t>252</w:t>
            </w:r>
          </w:p>
        </w:tc>
      </w:tr>
      <w:tr w:rsidR="009D2297" w:rsidRPr="000F2C30" w:rsidTr="009D2297">
        <w:trPr>
          <w:trHeight w:val="570"/>
        </w:trPr>
        <w:tc>
          <w:tcPr>
            <w:tcW w:w="9919" w:type="dxa"/>
            <w:gridSpan w:val="4"/>
            <w:tcBorders>
              <w:right w:val="single" w:sz="24" w:space="0" w:color="FFFFFF"/>
            </w:tcBorders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Lump sum</w:t>
            </w:r>
          </w:p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</w:p>
        </w:tc>
        <w:tc>
          <w:tcPr>
            <w:tcW w:w="4744" w:type="dxa"/>
            <w:gridSpan w:val="3"/>
            <w:shd w:val="clear" w:color="auto" w:fill="D3DFEE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  <w:t>£8,000</w:t>
            </w:r>
          </w:p>
          <w:p w:rsidR="009D2297" w:rsidRDefault="009D2297" w:rsidP="00CD412A">
            <w:pP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</w:pPr>
          </w:p>
        </w:tc>
      </w:tr>
      <w:tr w:rsidR="009D2297" w:rsidRPr="000F2C30" w:rsidTr="009D2297">
        <w:trPr>
          <w:trHeight w:val="586"/>
        </w:trPr>
        <w:tc>
          <w:tcPr>
            <w:tcW w:w="9919" w:type="dxa"/>
            <w:gridSpan w:val="4"/>
            <w:tcBorders>
              <w:top w:val="single" w:sz="8" w:space="0" w:color="FFFFFF"/>
              <w:right w:val="single" w:sz="24" w:space="0" w:color="FFFFFF"/>
            </w:tcBorders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Amo</w:t>
            </w: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unt SG be offered per pupil (£5 per child</w:t>
            </w: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)</w:t>
            </w:r>
          </w:p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</w:p>
        </w:tc>
        <w:tc>
          <w:tcPr>
            <w:tcW w:w="474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D2297" w:rsidRDefault="000F4E1F" w:rsidP="002C5F46">
            <w:pP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  <w:t>£1,260</w:t>
            </w:r>
          </w:p>
        </w:tc>
      </w:tr>
      <w:tr w:rsidR="009D2297" w:rsidRPr="000F2C30" w:rsidTr="009D2297">
        <w:trPr>
          <w:trHeight w:val="570"/>
        </w:trPr>
        <w:tc>
          <w:tcPr>
            <w:tcW w:w="9919" w:type="dxa"/>
            <w:gridSpan w:val="4"/>
            <w:tcBorders>
              <w:right w:val="single" w:sz="24" w:space="0" w:color="FFFFFF"/>
            </w:tcBorders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Total amount of Sports Premium be offered</w:t>
            </w:r>
          </w:p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</w:p>
        </w:tc>
        <w:tc>
          <w:tcPr>
            <w:tcW w:w="4744" w:type="dxa"/>
            <w:gridSpan w:val="3"/>
            <w:shd w:val="clear" w:color="auto" w:fill="D3DFEE"/>
          </w:tcPr>
          <w:p w:rsidR="009D2297" w:rsidRDefault="000F4E1F" w:rsidP="00CD412A">
            <w:pP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  <w:t>£9,26</w:t>
            </w:r>
            <w:r w:rsidR="009D2297">
              <w:rPr>
                <w:rFonts w:ascii="Gill Sans MT" w:hAnsi="Gill Sans MT"/>
                <w:b/>
                <w:sz w:val="22"/>
                <w:szCs w:val="22"/>
                <w:lang w:val="en-GB" w:eastAsia="en-GB"/>
              </w:rPr>
              <w:t>0</w:t>
            </w:r>
          </w:p>
        </w:tc>
      </w:tr>
      <w:tr w:rsidR="009D2297" w:rsidRPr="000F2C30" w:rsidTr="009D2297">
        <w:trPr>
          <w:trHeight w:val="385"/>
        </w:trPr>
        <w:tc>
          <w:tcPr>
            <w:tcW w:w="14663" w:type="dxa"/>
            <w:gridSpan w:val="7"/>
            <w:tcBorders>
              <w:top w:val="single" w:sz="8" w:space="0" w:color="FFFFFF"/>
              <w:right w:val="single" w:sz="24" w:space="0" w:color="FFFFFF"/>
            </w:tcBorders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Action Plan:</w:t>
            </w:r>
          </w:p>
        </w:tc>
      </w:tr>
      <w:tr w:rsidR="009D2297" w:rsidRPr="000F2C30" w:rsidTr="00EE6B2F">
        <w:trPr>
          <w:trHeight w:val="570"/>
        </w:trPr>
        <w:tc>
          <w:tcPr>
            <w:tcW w:w="3085" w:type="dxa"/>
            <w:tcBorders>
              <w:right w:val="single" w:sz="24" w:space="0" w:color="FFFFFF"/>
            </w:tcBorders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Objective One:</w:t>
            </w:r>
          </w:p>
        </w:tc>
        <w:tc>
          <w:tcPr>
            <w:tcW w:w="4967" w:type="dxa"/>
            <w:gridSpan w:val="2"/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  <w:t>Actions:</w:t>
            </w:r>
          </w:p>
        </w:tc>
        <w:tc>
          <w:tcPr>
            <w:tcW w:w="2546" w:type="dxa"/>
            <w:gridSpan w:val="2"/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  <w:t>Desired Outcome:</w:t>
            </w:r>
          </w:p>
        </w:tc>
        <w:tc>
          <w:tcPr>
            <w:tcW w:w="1701" w:type="dxa"/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  <w:t>Cost:</w:t>
            </w:r>
          </w:p>
        </w:tc>
        <w:tc>
          <w:tcPr>
            <w:tcW w:w="2364" w:type="dxa"/>
            <w:shd w:val="clear" w:color="auto" w:fill="4F81BD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color w:val="FFFFFF"/>
                <w:sz w:val="22"/>
                <w:szCs w:val="22"/>
                <w:lang w:val="en-GB" w:eastAsia="en-GB"/>
              </w:rPr>
              <w:t>Impact:</w:t>
            </w:r>
          </w:p>
        </w:tc>
      </w:tr>
      <w:tr w:rsidR="009D2297" w:rsidRPr="000F2C30" w:rsidTr="00EE6B2F">
        <w:trPr>
          <w:trHeight w:val="1114"/>
        </w:trPr>
        <w:tc>
          <w:tcPr>
            <w:tcW w:w="3085" w:type="dxa"/>
            <w:tcBorders>
              <w:top w:val="single" w:sz="8" w:space="0" w:color="FFFFFF"/>
              <w:right w:val="single" w:sz="24" w:space="0" w:color="FFFFFF"/>
            </w:tcBorders>
            <w:shd w:val="clear" w:color="auto" w:fill="365F91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 xml:space="preserve">Increase in participation rates in after school clubs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Free after school clubs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KS1 and KS2 Gymnastics Clubs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Acorns Staff to offer free after school clubs in Netball and Football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Outside agencies will run Street Dance, Fitness and Tennis clubs.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Children’s attendance of clubs to be tracked by PE Coordinator to ensure that a range of clubs are offered. Clubs to be offered to engage child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ren who have not come to a club</w:t>
            </w:r>
          </w:p>
        </w:tc>
        <w:tc>
          <w:tcPr>
            <w:tcW w:w="297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Skills improve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d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Attendance at club</w:t>
            </w:r>
            <w:r w:rsidR="00EE6B2F">
              <w:rPr>
                <w:rFonts w:ascii="Gill Sans MT" w:hAnsi="Gill Sans MT"/>
                <w:sz w:val="22"/>
                <w:szCs w:val="22"/>
                <w:lang w:val="en-GB" w:eastAsia="en-GB"/>
              </w:rPr>
              <w:t>s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increased compared to 2015-2016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Engagement in competition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increased compared to 2015-2016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 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7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5%+ engage in extra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-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curricular sport</w:t>
            </w:r>
            <w:r w:rsidR="00EE6B2F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across the year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D2297" w:rsidRDefault="009D2297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Total Gymnastics after school club</w:t>
            </w:r>
          </w:p>
          <w:p w:rsidR="009D2297" w:rsidRDefault="009D2297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£2,520</w:t>
            </w:r>
          </w:p>
          <w:p w:rsidR="009D2297" w:rsidRDefault="009D2297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Ballroom and Latin Dance £200</w:t>
            </w:r>
          </w:p>
        </w:tc>
        <w:tc>
          <w:tcPr>
            <w:tcW w:w="2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D2297" w:rsidRDefault="009D2297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Attendance at Ballroom and Latin Dance club was good (32 attendees). Many parents/carers enjoyed watching a wonderfully skilled performance from our 15 members.</w:t>
            </w:r>
          </w:p>
          <w:p w:rsidR="00EE6B2F" w:rsidRDefault="00EE6B2F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EE6B2F" w:rsidRDefault="00EE6B2F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8 after school sports clubs were offered to children during Autumn term (5 by outside agencies / 3 by staff at The Acorns)</w:t>
            </w:r>
          </w:p>
          <w:p w:rsidR="009D2297" w:rsidRDefault="009D2297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EE6B2F" w:rsidRDefault="00EE6B2F" w:rsidP="000F2C30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EE6B2F" w:rsidP="00EE6B2F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79 </w:t>
            </w:r>
            <w:r w:rsidR="00C23182">
              <w:rPr>
                <w:rFonts w:ascii="Gill Sans MT" w:hAnsi="Gill Sans MT"/>
                <w:sz w:val="22"/>
                <w:szCs w:val="22"/>
                <w:lang w:val="en-GB" w:eastAsia="en-GB"/>
              </w:rPr>
              <w:t>children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(31% of children years 1-6) </w:t>
            </w:r>
            <w:r w:rsidR="00C23182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have attended a </w:t>
            </w:r>
            <w:r w:rsidR="00C23182"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sports after school club (Autumn Term)</w:t>
            </w:r>
          </w:p>
          <w:p w:rsidR="00EE6B2F" w:rsidRDefault="00EE6B2F" w:rsidP="00EE6B2F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A53921" w:rsidRDefault="00EE6B2F" w:rsidP="00EE6B2F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46% of these children did so for the first time </w:t>
            </w:r>
          </w:p>
          <w:p w:rsidR="00A53921" w:rsidRDefault="00A53921" w:rsidP="00EE6B2F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A53921" w:rsidRDefault="00A53921" w:rsidP="00A5392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Spring term offered 5 ASC, 3 of which were run by outside agencies (2 Total Gym and 1 PDS). A total of 81 children attended regularly.</w:t>
            </w:r>
          </w:p>
          <w:p w:rsidR="00A53921" w:rsidRDefault="00A53921" w:rsidP="00A5392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A53921" w:rsidRDefault="00A53921" w:rsidP="00A5392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Summer term has so far offered 3 ASC – all by outside agencies. A total of 54 children have attended regularly.</w:t>
            </w:r>
          </w:p>
          <w:p w:rsidR="00A53921" w:rsidRDefault="00A53921" w:rsidP="00A5392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EE6B2F" w:rsidRDefault="00A53921" w:rsidP="00A5392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End of year data analysis to be performed to see the full impact of participation rates in 2016/2017 compared to 2015/2016</w:t>
            </w:r>
            <w:r w:rsidR="00EE6B2F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</w:t>
            </w:r>
          </w:p>
          <w:p w:rsidR="002478FB" w:rsidRDefault="002478FB" w:rsidP="00A5392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478FB" w:rsidRDefault="002478FB" w:rsidP="00A53921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Your schools games mark achieved - SILVER</w:t>
            </w:r>
          </w:p>
        </w:tc>
      </w:tr>
      <w:tr w:rsidR="009D2297" w:rsidRPr="000F2C30" w:rsidTr="00AA7CB3">
        <w:trPr>
          <w:trHeight w:val="1540"/>
        </w:trPr>
        <w:tc>
          <w:tcPr>
            <w:tcW w:w="3085" w:type="dxa"/>
            <w:tcBorders>
              <w:right w:val="single" w:sz="24" w:space="0" w:color="FFFFFF"/>
            </w:tcBorders>
            <w:shd w:val="clear" w:color="auto" w:fill="365F91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lastRenderedPageBreak/>
              <w:t>Increase participation and success in competitive school sports</w:t>
            </w:r>
          </w:p>
        </w:tc>
        <w:tc>
          <w:tcPr>
            <w:tcW w:w="4967" w:type="dxa"/>
            <w:gridSpan w:val="2"/>
            <w:shd w:val="clear" w:color="auto" w:fill="D3DFE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Full engagement with the Cheshire Oaks Schools Sports Partnership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Specialist coaching in gymnastics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and tennis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Teacher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/Teaching Assistants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release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d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to attend competitions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or prepare for them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Transportation to events (</w:t>
            </w:r>
            <w:proofErr w:type="spellStart"/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eg</w:t>
            </w:r>
            <w:proofErr w:type="spellEnd"/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mini bus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/ car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2546" w:type="dxa"/>
            <w:gridSpan w:val="2"/>
            <w:shd w:val="clear" w:color="auto" w:fill="D3DFEE"/>
          </w:tcPr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Every child in KS2 enters an intra and/or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inter competition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School enters 8+ inter competitions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School offers 4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+ intra </w:t>
            </w: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competitions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Take a B team to 2+ events</w:t>
            </w:r>
          </w:p>
        </w:tc>
        <w:tc>
          <w:tcPr>
            <w:tcW w:w="1701" w:type="dxa"/>
            <w:shd w:val="clear" w:color="auto" w:fill="D3DFE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COAKSSP agreement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£850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  <w:tc>
          <w:tcPr>
            <w:tcW w:w="2364" w:type="dxa"/>
            <w:shd w:val="clear" w:color="auto" w:fill="D3DFEE"/>
          </w:tcPr>
          <w:p w:rsidR="009D2297" w:rsidRDefault="007D04B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7D04BB">
              <w:rPr>
                <w:rFonts w:ascii="Gill Sans MT" w:hAnsi="Gill Sans MT"/>
                <w:sz w:val="22"/>
                <w:szCs w:val="22"/>
                <w:lang w:val="en-GB" w:eastAsia="en-GB"/>
              </w:rPr>
              <w:t>So far we have had 5 teams enter competitions (1 netball, 2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x</w:t>
            </w:r>
            <w:r w:rsidRPr="007D04BB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basketball, 2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x</w:t>
            </w:r>
            <w:r w:rsidRPr="007D04BB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football), meaning that 32 children have entered competitions for KS2</w:t>
            </w:r>
            <w:r w:rsidR="00A53921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(Autumn + Spring)</w:t>
            </w:r>
          </w:p>
          <w:p w:rsidR="007D04BB" w:rsidRDefault="007D04B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A53921" w:rsidRDefault="00A53921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lastRenderedPageBreak/>
              <w:t>Summer term competitions have so far seen a further 25 KS2 children involved in sports comps (2xGym and 2x Cricket teams)</w:t>
            </w:r>
          </w:p>
          <w:p w:rsidR="007D04BB" w:rsidRDefault="00A53921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</w:t>
            </w:r>
          </w:p>
          <w:p w:rsidR="002478FB" w:rsidRDefault="002478F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Your schools games mark achieved - SILVER</w:t>
            </w:r>
          </w:p>
        </w:tc>
      </w:tr>
      <w:tr w:rsidR="009D2297" w:rsidRPr="000F2C30" w:rsidTr="00EE6B2F">
        <w:trPr>
          <w:trHeight w:val="1256"/>
        </w:trPr>
        <w:tc>
          <w:tcPr>
            <w:tcW w:w="3085" w:type="dxa"/>
            <w:tcBorders>
              <w:top w:val="single" w:sz="8" w:space="0" w:color="FFFFFF"/>
              <w:right w:val="single" w:sz="24" w:space="0" w:color="FFFFFF"/>
            </w:tcBorders>
            <w:shd w:val="clear" w:color="auto" w:fill="365F91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lastRenderedPageBreak/>
              <w:t xml:space="preserve">Strengthen subject knowledge, pedagogy, and teaching  </w:t>
            </w:r>
          </w:p>
        </w:tc>
        <w:tc>
          <w:tcPr>
            <w:tcW w:w="4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8</w:t>
            </w:r>
            <w:r w:rsidRPr="00102B02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hours a week over 12 weeks for 3 terms. PE Planning, delivery, assessment and staff CPD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supported by Total Gymnastics and Platinum Dance and Sport</w:t>
            </w: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PE Teaching Resources </w:t>
            </w:r>
          </w:p>
          <w:p w:rsidR="009D2297" w:rsidRDefault="009D2297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PE Coordinator Training</w:t>
            </w:r>
          </w:p>
          <w:p w:rsidR="009D2297" w:rsidRDefault="009D2297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2A53F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960C8B">
              <w:rPr>
                <w:rFonts w:ascii="Gill Sans MT" w:hAnsi="Gill Sans MT"/>
                <w:sz w:val="22"/>
                <w:szCs w:val="22"/>
                <w:lang w:val="en-GB" w:eastAsia="en-GB"/>
              </w:rPr>
              <w:t>To allow reception children access and exposure to high level sports coaching (Dance)</w:t>
            </w:r>
          </w:p>
        </w:tc>
        <w:tc>
          <w:tcPr>
            <w:tcW w:w="25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</w:t>
            </w:r>
            <w:r w:rsidRPr="00960C8B">
              <w:rPr>
                <w:rFonts w:ascii="Gill Sans MT" w:hAnsi="Gill Sans MT"/>
                <w:sz w:val="22"/>
                <w:szCs w:val="22"/>
                <w:lang w:val="en-GB" w:eastAsia="en-GB"/>
              </w:rPr>
              <w:t>ll PE teaching across the school is consistently at least good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Teachers begin to lead more sessions throughout the year, building to full sessions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960C8B" w:rsidRDefault="009D2297" w:rsidP="00960C8B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</w:t>
            </w:r>
            <w:r w:rsidRPr="00960C8B">
              <w:rPr>
                <w:rFonts w:ascii="Gill Sans MT" w:hAnsi="Gill Sans MT"/>
                <w:sz w:val="22"/>
                <w:szCs w:val="22"/>
                <w:lang w:val="en-GB" w:eastAsia="en-GB"/>
              </w:rPr>
              <w:t>ssess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ment of</w:t>
            </w:r>
            <w:r w:rsidRPr="00960C8B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the progress and attainment of PE for children at The Acorns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is accurate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EE6B2F" w:rsidRDefault="00EE6B2F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</w:t>
            </w:r>
            <w:r w:rsidRPr="00960C8B">
              <w:rPr>
                <w:rFonts w:ascii="Gill Sans MT" w:hAnsi="Gill Sans MT"/>
                <w:sz w:val="22"/>
                <w:szCs w:val="22"/>
                <w:lang w:val="en-GB" w:eastAsia="en-GB"/>
              </w:rPr>
              <w:t>rogression in technical, tactical and dance skills can be seen for all children in sports and dance lessons over time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Total Gymnastics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£5,040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Platinum Dance and Sport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£3,600</w:t>
            </w:r>
          </w:p>
          <w:p w:rsidR="00A568FB" w:rsidRDefault="00A568F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A568FB" w:rsidRPr="000F2C30" w:rsidRDefault="00A568F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Part of COAKSSP</w:t>
            </w:r>
          </w:p>
        </w:tc>
        <w:tc>
          <w:tcPr>
            <w:tcW w:w="2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D2297" w:rsidRDefault="009D2297" w:rsidP="009D2297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See individualised impact monitoring sheets for teacher progress in specific area of PE.</w:t>
            </w:r>
          </w:p>
          <w:p w:rsidR="00A53921" w:rsidRDefault="00A53921" w:rsidP="009D2297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A53921" w:rsidRDefault="00A53921" w:rsidP="009D2297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The majority of staff are coming to the end of a 2 year CPD program and have fed back the impact – NP to collate this during Sumer 2.</w:t>
            </w:r>
          </w:p>
          <w:p w:rsidR="00A53921" w:rsidRDefault="00A53921" w:rsidP="009D2297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A53921" w:rsidRDefault="00A53921" w:rsidP="009D2297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A large number of staff are now confident to deliver sports and/or dance sessions.</w:t>
            </w:r>
          </w:p>
          <w:p w:rsidR="00A53921" w:rsidRDefault="00A53921" w:rsidP="009D2297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Default="00A53921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NP has met with Lauren from Total Gym to increase their work at The Acorns to include Dance.  </w:t>
            </w:r>
          </w:p>
          <w:p w:rsidR="00A568FB" w:rsidRDefault="00A568F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A568FB" w:rsidRDefault="00A568F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All staff have access to PE planning via </w:t>
            </w:r>
          </w:p>
          <w:p w:rsidR="00A568FB" w:rsidRDefault="005E0564" w:rsidP="00CD412A">
            <w:pPr>
              <w:rPr>
                <w:rStyle w:val="Hyperlink"/>
                <w:rFonts w:ascii="Gill Sans MT" w:hAnsi="Gill Sans MT"/>
                <w:sz w:val="22"/>
                <w:szCs w:val="22"/>
                <w:lang w:val="en-GB" w:eastAsia="en-GB"/>
              </w:rPr>
            </w:pPr>
            <w:hyperlink r:id="rId8" w:history="1">
              <w:r w:rsidR="00A568FB" w:rsidRPr="009F44C1">
                <w:rPr>
                  <w:rStyle w:val="Hyperlink"/>
                  <w:rFonts w:ascii="Gill Sans MT" w:hAnsi="Gill Sans MT"/>
                  <w:sz w:val="22"/>
                  <w:szCs w:val="22"/>
                  <w:lang w:val="en-GB" w:eastAsia="en-GB"/>
                </w:rPr>
                <w:t>http://www.peprimary.co.uk/</w:t>
              </w:r>
            </w:hyperlink>
          </w:p>
          <w:p w:rsidR="002478FB" w:rsidRDefault="002478FB" w:rsidP="00CD412A">
            <w:pPr>
              <w:rPr>
                <w:rStyle w:val="Hyperlink"/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478FB" w:rsidRDefault="002478F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Your schools games mark achieved - SILVER</w:t>
            </w:r>
          </w:p>
        </w:tc>
      </w:tr>
      <w:tr w:rsidR="009D2297" w:rsidRPr="000F2C30" w:rsidTr="00EE6B2F">
        <w:trPr>
          <w:trHeight w:val="878"/>
        </w:trPr>
        <w:tc>
          <w:tcPr>
            <w:tcW w:w="3085" w:type="dxa"/>
            <w:tcBorders>
              <w:right w:val="single" w:sz="24" w:space="0" w:color="FFFFFF"/>
            </w:tcBorders>
            <w:shd w:val="clear" w:color="auto" w:fill="365F91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lastRenderedPageBreak/>
              <w:t xml:space="preserve">Improve achievement in swimming </w:t>
            </w:r>
          </w:p>
        </w:tc>
        <w:tc>
          <w:tcPr>
            <w:tcW w:w="4967" w:type="dxa"/>
            <w:gridSpan w:val="2"/>
            <w:shd w:val="clear" w:color="auto" w:fill="D3DFEE"/>
          </w:tcPr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Offer booster swimming classes for Y5/6 swimmers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during summer term</w:t>
            </w:r>
          </w:p>
        </w:tc>
        <w:tc>
          <w:tcPr>
            <w:tcW w:w="2546" w:type="dxa"/>
            <w:gridSpan w:val="2"/>
            <w:shd w:val="clear" w:color="auto" w:fill="D3DFEE"/>
          </w:tcPr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All children leaving school at Y6 can swim 25m confidently and competently</w:t>
            </w:r>
          </w:p>
        </w:tc>
        <w:tc>
          <w:tcPr>
            <w:tcW w:w="1701" w:type="dxa"/>
            <w:shd w:val="clear" w:color="auto" w:fill="D3DFEE"/>
          </w:tcPr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 w:rsidRPr="000F2C30">
              <w:rPr>
                <w:rFonts w:ascii="Gill Sans MT" w:hAnsi="Gill Sans MT"/>
                <w:sz w:val="22"/>
                <w:szCs w:val="22"/>
                <w:lang w:val="en-GB" w:eastAsia="en-GB"/>
              </w:rPr>
              <w:t>£500</w:t>
            </w:r>
          </w:p>
        </w:tc>
        <w:tc>
          <w:tcPr>
            <w:tcW w:w="2364" w:type="dxa"/>
            <w:shd w:val="clear" w:color="auto" w:fill="D3DFEE"/>
          </w:tcPr>
          <w:p w:rsidR="00A53921" w:rsidRDefault="00A53921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8 Year 6 children</w:t>
            </w:r>
            <w:r w:rsidR="00A568FB"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, who have been hand-picked by school staff based on previous assessment, 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will participate in Swimming Boosters during the week of 5</w:t>
            </w:r>
            <w:r w:rsidRPr="00A53921">
              <w:rPr>
                <w:rFonts w:ascii="Gill Sans MT" w:hAnsi="Gill Sans MT"/>
                <w:sz w:val="22"/>
                <w:szCs w:val="22"/>
                <w:vertAlign w:val="superscript"/>
                <w:lang w:val="en-GB" w:eastAsia="en-GB"/>
              </w:rPr>
              <w:t>th</w:t>
            </w: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 xml:space="preserve"> June. They will have half hour daily sessions to impro</w:t>
            </w:r>
            <w:r w:rsidR="00A568FB">
              <w:rPr>
                <w:rFonts w:ascii="Gill Sans MT" w:hAnsi="Gill Sans MT"/>
                <w:sz w:val="22"/>
                <w:szCs w:val="22"/>
                <w:lang w:val="en-GB" w:eastAsia="en-GB"/>
              </w:rPr>
              <w:t>ve their swimming skills</w:t>
            </w:r>
          </w:p>
          <w:p w:rsidR="002478FB" w:rsidRDefault="002478F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478FB" w:rsidRPr="000F2C30" w:rsidRDefault="002478F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Your schools games mark achieved - SILVER</w:t>
            </w:r>
            <w:bookmarkStart w:id="0" w:name="_GoBack"/>
            <w:bookmarkEnd w:id="0"/>
          </w:p>
        </w:tc>
      </w:tr>
      <w:tr w:rsidR="009D2297" w:rsidRPr="000F2C30" w:rsidTr="00EE6B2F">
        <w:trPr>
          <w:trHeight w:val="1434"/>
        </w:trPr>
        <w:tc>
          <w:tcPr>
            <w:tcW w:w="3085" w:type="dxa"/>
            <w:tcBorders>
              <w:right w:val="single" w:sz="24" w:space="0" w:color="FFFFFF"/>
            </w:tcBorders>
            <w:shd w:val="clear" w:color="auto" w:fill="365F91"/>
          </w:tcPr>
          <w:p w:rsidR="009D2297" w:rsidRPr="000F2C30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Develop young leaders</w:t>
            </w:r>
          </w:p>
        </w:tc>
        <w:tc>
          <w:tcPr>
            <w:tcW w:w="4967" w:type="dxa"/>
            <w:gridSpan w:val="2"/>
            <w:shd w:val="clear" w:color="auto" w:fill="D3DFE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4x year 5/6 children to be young leader trained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Run lunch time club</w:t>
            </w:r>
          </w:p>
        </w:tc>
        <w:tc>
          <w:tcPr>
            <w:tcW w:w="2546" w:type="dxa"/>
            <w:gridSpan w:val="2"/>
            <w:shd w:val="clear" w:color="auto" w:fill="D3DFE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Develop the competence, confidence and skills of young leaders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Provide opportunity for additional extra-curricular activities</w:t>
            </w:r>
          </w:p>
        </w:tc>
        <w:tc>
          <w:tcPr>
            <w:tcW w:w="1701" w:type="dxa"/>
            <w:shd w:val="clear" w:color="auto" w:fill="D3DFEE"/>
          </w:tcPr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Part of COAKSSP</w:t>
            </w:r>
          </w:p>
        </w:tc>
        <w:tc>
          <w:tcPr>
            <w:tcW w:w="2364" w:type="dxa"/>
            <w:shd w:val="clear" w:color="auto" w:fill="D3DFE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Playground leaders x 19 have been identified and given the responsibility to lead ‘active playtimes’ @ the acorns with the support of ‘change4life’ activity bag and prompts</w:t>
            </w:r>
          </w:p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A568FB" w:rsidRDefault="00A568F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Young Leaders (Sports Crew) will support in inter school playtime comps and support NP with sports day organisation.</w:t>
            </w:r>
          </w:p>
          <w:p w:rsidR="002478FB" w:rsidRDefault="002478F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  <w:p w:rsidR="002478FB" w:rsidRDefault="002478FB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Your schools games mark achieved - SILVER</w:t>
            </w:r>
          </w:p>
        </w:tc>
      </w:tr>
      <w:tr w:rsidR="009D2297" w:rsidRPr="000F2C30" w:rsidTr="00EE6B2F">
        <w:trPr>
          <w:trHeight w:val="292"/>
        </w:trPr>
        <w:tc>
          <w:tcPr>
            <w:tcW w:w="3085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365F91"/>
          </w:tcPr>
          <w:p w:rsidR="009D2297" w:rsidRDefault="009D2297" w:rsidP="00CD412A">
            <w:pP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2"/>
                <w:szCs w:val="22"/>
                <w:lang w:val="en-GB" w:eastAsia="en-GB"/>
              </w:rPr>
              <w:t>Total</w:t>
            </w:r>
          </w:p>
        </w:tc>
        <w:tc>
          <w:tcPr>
            <w:tcW w:w="496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  <w:tc>
          <w:tcPr>
            <w:tcW w:w="254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9D2297" w:rsidRPr="000F2C30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  <w:r>
              <w:rPr>
                <w:rFonts w:ascii="Gill Sans MT" w:hAnsi="Gill Sans MT"/>
                <w:sz w:val="22"/>
                <w:szCs w:val="22"/>
                <w:lang w:val="en-GB" w:eastAsia="en-GB"/>
              </w:rPr>
              <w:t>£12,510</w:t>
            </w:r>
          </w:p>
        </w:tc>
        <w:tc>
          <w:tcPr>
            <w:tcW w:w="2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9D2297" w:rsidRDefault="009D2297" w:rsidP="00CD412A">
            <w:pPr>
              <w:rPr>
                <w:rFonts w:ascii="Gill Sans MT" w:hAnsi="Gill Sans MT"/>
                <w:sz w:val="22"/>
                <w:szCs w:val="22"/>
                <w:lang w:val="en-GB" w:eastAsia="en-GB"/>
              </w:rPr>
            </w:pPr>
          </w:p>
        </w:tc>
      </w:tr>
    </w:tbl>
    <w:p w:rsidR="00E931E2" w:rsidRPr="000F2C30" w:rsidRDefault="00E931E2" w:rsidP="002C5F46">
      <w:pPr>
        <w:rPr>
          <w:rFonts w:ascii="Gill Sans MT" w:hAnsi="Gill Sans MT"/>
          <w:sz w:val="22"/>
          <w:szCs w:val="22"/>
          <w:lang w:val="en-GB" w:eastAsia="en-GB"/>
        </w:rPr>
      </w:pPr>
    </w:p>
    <w:p w:rsidR="00E931E2" w:rsidRPr="000F2C30" w:rsidRDefault="00E931E2" w:rsidP="00AA7CB3">
      <w:pPr>
        <w:rPr>
          <w:rFonts w:ascii="Gill Sans MT" w:hAnsi="Gill Sans MT"/>
          <w:sz w:val="22"/>
          <w:szCs w:val="22"/>
          <w:lang w:val="en-GB" w:eastAsia="en-GB"/>
        </w:rPr>
      </w:pPr>
    </w:p>
    <w:p w:rsidR="00AA7CB3" w:rsidRPr="00A568FB" w:rsidRDefault="00AA7CB3" w:rsidP="002478FB">
      <w:pPr>
        <w:pStyle w:val="ListParagraph"/>
        <w:rPr>
          <w:rFonts w:ascii="Gill Sans MT" w:hAnsi="Gill Sans MT"/>
          <w:sz w:val="22"/>
          <w:szCs w:val="22"/>
        </w:rPr>
      </w:pPr>
    </w:p>
    <w:sectPr w:rsidR="00AA7CB3" w:rsidRPr="00A568FB" w:rsidSect="009D229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64" w:rsidRDefault="005E0564" w:rsidP="002C5F46">
      <w:r>
        <w:separator/>
      </w:r>
    </w:p>
  </w:endnote>
  <w:endnote w:type="continuationSeparator" w:id="0">
    <w:p w:rsidR="005E0564" w:rsidRDefault="005E0564" w:rsidP="002C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64" w:rsidRDefault="005E0564" w:rsidP="002C5F46">
      <w:r>
        <w:separator/>
      </w:r>
    </w:p>
  </w:footnote>
  <w:footnote w:type="continuationSeparator" w:id="0">
    <w:p w:rsidR="005E0564" w:rsidRDefault="005E0564" w:rsidP="002C5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E2" w:rsidRPr="002C5F46" w:rsidRDefault="00E931E2" w:rsidP="002C5F46">
    <w:pPr>
      <w:pStyle w:val="Header"/>
      <w:jc w:val="center"/>
      <w:rPr>
        <w:rFonts w:ascii="Gill Sans MT" w:hAnsi="Gill Sans MT"/>
        <w:b/>
        <w:sz w:val="32"/>
      </w:rPr>
    </w:pPr>
    <w:r>
      <w:rPr>
        <w:rFonts w:ascii="Gill Sans MT" w:hAnsi="Gill Sans MT"/>
        <w:b/>
        <w:sz w:val="32"/>
      </w:rPr>
      <w:t xml:space="preserve">The Acorns Primary and </w:t>
    </w:r>
    <w:smartTag w:uri="urn:schemas-microsoft-com:office:smarttags" w:element="place">
      <w:smartTag w:uri="urn:schemas-microsoft-com:office:smarttags" w:element="City">
        <w:r>
          <w:rPr>
            <w:rFonts w:ascii="Gill Sans MT" w:hAnsi="Gill Sans MT"/>
            <w:b/>
            <w:sz w:val="32"/>
          </w:rPr>
          <w:t xml:space="preserve">Nursery </w:t>
        </w:r>
        <w:r w:rsidRPr="002C5F46">
          <w:rPr>
            <w:rFonts w:ascii="Gill Sans MT" w:hAnsi="Gill Sans MT"/>
            <w:b/>
            <w:sz w:val="32"/>
          </w:rPr>
          <w:t>School</w:t>
        </w:r>
      </w:smartTag>
      <w:r w:rsidRPr="002C5F46">
        <w:rPr>
          <w:rFonts w:ascii="Gill Sans MT" w:hAnsi="Gill Sans MT"/>
          <w:b/>
          <w:sz w:val="32"/>
        </w:rPr>
        <w:t xml:space="preserve"> </w:t>
      </w:r>
      <w:smartTag w:uri="urn:schemas-microsoft-com:office:smarttags" w:element="place">
        <w:r w:rsidRPr="002C5F46">
          <w:rPr>
            <w:rFonts w:ascii="Gill Sans MT" w:hAnsi="Gill Sans MT"/>
            <w:b/>
            <w:sz w:val="32"/>
          </w:rPr>
          <w:t>PE</w:t>
        </w:r>
      </w:smartTag>
    </w:smartTag>
    <w:r w:rsidRPr="002C5F46">
      <w:rPr>
        <w:rFonts w:ascii="Gill Sans MT" w:hAnsi="Gill Sans MT"/>
        <w:b/>
        <w:sz w:val="32"/>
      </w:rPr>
      <w:t xml:space="preserve"> Sport Grant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70BF"/>
    <w:multiLevelType w:val="hybridMultilevel"/>
    <w:tmpl w:val="56903082"/>
    <w:lvl w:ilvl="0" w:tplc="4F887008">
      <w:start w:val="8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13E2E"/>
    <w:multiLevelType w:val="hybridMultilevel"/>
    <w:tmpl w:val="353A7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46"/>
    <w:rsid w:val="000657FB"/>
    <w:rsid w:val="000938BC"/>
    <w:rsid w:val="000F2C30"/>
    <w:rsid w:val="000F4E1F"/>
    <w:rsid w:val="00102B02"/>
    <w:rsid w:val="00121A9C"/>
    <w:rsid w:val="00184EBC"/>
    <w:rsid w:val="00194834"/>
    <w:rsid w:val="001E0F8E"/>
    <w:rsid w:val="001F5A32"/>
    <w:rsid w:val="00230538"/>
    <w:rsid w:val="002478FB"/>
    <w:rsid w:val="002A53FB"/>
    <w:rsid w:val="002B1B77"/>
    <w:rsid w:val="002C5F46"/>
    <w:rsid w:val="002C654F"/>
    <w:rsid w:val="002F7DAC"/>
    <w:rsid w:val="003328BA"/>
    <w:rsid w:val="00336B37"/>
    <w:rsid w:val="0038307C"/>
    <w:rsid w:val="00392411"/>
    <w:rsid w:val="003E6B30"/>
    <w:rsid w:val="004314CF"/>
    <w:rsid w:val="0045624F"/>
    <w:rsid w:val="004A250D"/>
    <w:rsid w:val="005170F2"/>
    <w:rsid w:val="005E0564"/>
    <w:rsid w:val="00613419"/>
    <w:rsid w:val="007146B3"/>
    <w:rsid w:val="007560D3"/>
    <w:rsid w:val="007B4C6B"/>
    <w:rsid w:val="007D04BB"/>
    <w:rsid w:val="007D7A7F"/>
    <w:rsid w:val="007E2797"/>
    <w:rsid w:val="0083486F"/>
    <w:rsid w:val="00960C8B"/>
    <w:rsid w:val="009828D1"/>
    <w:rsid w:val="009B0D26"/>
    <w:rsid w:val="009C1F09"/>
    <w:rsid w:val="009D2297"/>
    <w:rsid w:val="00A53921"/>
    <w:rsid w:val="00A568FB"/>
    <w:rsid w:val="00A92E14"/>
    <w:rsid w:val="00AA7CB3"/>
    <w:rsid w:val="00B11691"/>
    <w:rsid w:val="00B87C9A"/>
    <w:rsid w:val="00C23182"/>
    <w:rsid w:val="00C4208F"/>
    <w:rsid w:val="00C85D7E"/>
    <w:rsid w:val="00CD412A"/>
    <w:rsid w:val="00E727CF"/>
    <w:rsid w:val="00E931E2"/>
    <w:rsid w:val="00ED4B05"/>
    <w:rsid w:val="00EE6B2F"/>
    <w:rsid w:val="00EF19CA"/>
    <w:rsid w:val="00F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46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C5F46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5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5F46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5F46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568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1F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46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C5F46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5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5F46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5F46"/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568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1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primary.co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Acorns Primary and Nursery School PE Sport Grant</vt:lpstr>
    </vt:vector>
  </TitlesOfParts>
  <Company>Hewlett-Packard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Acorns Primary and Nursery School PE Sport Grant</dc:title>
  <dc:creator>Hannah Mansfield</dc:creator>
  <cp:lastModifiedBy>Nathan Painter</cp:lastModifiedBy>
  <cp:revision>2</cp:revision>
  <cp:lastPrinted>2017-09-11T13:18:00Z</cp:lastPrinted>
  <dcterms:created xsi:type="dcterms:W3CDTF">2017-10-23T12:59:00Z</dcterms:created>
  <dcterms:modified xsi:type="dcterms:W3CDTF">2017-10-23T12:59:00Z</dcterms:modified>
</cp:coreProperties>
</file>